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50" w:rsidRPr="00DC3947" w:rsidRDefault="006A5F50" w:rsidP="00DC3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47"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:rsidR="006A5F50" w:rsidRPr="00DC3947" w:rsidRDefault="006A5F50" w:rsidP="00DC3947">
      <w:pPr>
        <w:pStyle w:val="a5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5014" w:type="pct"/>
        <w:tblLayout w:type="fixed"/>
        <w:tblLook w:val="04A0" w:firstRow="1" w:lastRow="0" w:firstColumn="1" w:lastColumn="0" w:noHBand="0" w:noVBand="1"/>
      </w:tblPr>
      <w:tblGrid>
        <w:gridCol w:w="1556"/>
        <w:gridCol w:w="2703"/>
        <w:gridCol w:w="6226"/>
      </w:tblGrid>
      <w:tr w:rsidR="006A5F50" w:rsidRPr="00DC3947" w:rsidTr="00DC3947">
        <w:tc>
          <w:tcPr>
            <w:tcW w:w="742" w:type="pct"/>
          </w:tcPr>
          <w:p w:rsidR="006A5F50" w:rsidRPr="00DC3947" w:rsidRDefault="006A5F50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b/>
                <w:sz w:val="24"/>
                <w:szCs w:val="24"/>
              </w:rPr>
              <w:t>г. Санкт-Петербург</w:t>
            </w:r>
          </w:p>
        </w:tc>
        <w:tc>
          <w:tcPr>
            <w:tcW w:w="1289" w:type="pct"/>
          </w:tcPr>
          <w:p w:rsidR="006A5F50" w:rsidRPr="00DC3947" w:rsidRDefault="006A5F50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39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«Санкт-Петербургский государственный университет гражданской авиации»</w:t>
            </w:r>
            <w:r w:rsidRPr="00DC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5F50" w:rsidRPr="00DC3947" w:rsidRDefault="006A5F50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69" w:type="pct"/>
          </w:tcPr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01.03.04 Прикладная математика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20.03.01 </w:t>
            </w:r>
            <w:proofErr w:type="spellStart"/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Техносферная</w:t>
            </w:r>
            <w:proofErr w:type="spellEnd"/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безопасность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23.03.01 Технология транспортных процессов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25.03.01 Техническая эксплуатация летательных аппаратов и двигателей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25.03.03 Аэронавигация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25.03.04 Эксплуатация аэропортов и обеспечение полетов воздушных судов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25.05.05 Эксплуатация воздушных судов и организация воздушного движения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38.03.01 Экономика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38.03.02 Менеджмент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38.03.03 Управление персоналом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40.03.01 Юриспруденция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42.03.01 Реклама и связи с общественностью</w:t>
            </w:r>
          </w:p>
          <w:p w:rsidR="006A5F50" w:rsidRPr="00DC3947" w:rsidRDefault="006A5F50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C394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43.03.01 Сервис</w:t>
            </w:r>
          </w:p>
          <w:p w:rsidR="00DC3947" w:rsidRPr="00DC3947" w:rsidRDefault="00DC3947" w:rsidP="00F8435D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6A5F50" w:rsidRPr="00DC3947" w:rsidTr="00DC3947">
        <w:tc>
          <w:tcPr>
            <w:tcW w:w="742" w:type="pct"/>
          </w:tcPr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b/>
                <w:sz w:val="24"/>
                <w:szCs w:val="24"/>
              </w:rPr>
              <w:t>г. Санкт-Петербург</w:t>
            </w:r>
          </w:p>
        </w:tc>
        <w:tc>
          <w:tcPr>
            <w:tcW w:w="1289" w:type="pct"/>
          </w:tcPr>
          <w:p w:rsidR="006A5F50" w:rsidRPr="00DC3947" w:rsidRDefault="006A5F50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39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«Петербургский государственный университет путей сообщения Императора Александра I»</w:t>
            </w:r>
            <w:r w:rsidRPr="00DC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69" w:type="pct"/>
          </w:tcPr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08.03.01 Строительство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Автомобильные дороги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08.03.01 Строительство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Водоснабжение и водоотведение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08.03.01 Строительство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Промышленное и гражданское строительство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09.03.01 Информатика и вычислительная техника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Программное обеспечение средств вычислительной техники и автоматизированных систем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12.03.01 Приборостроение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Приборы и методы контроля качества и диагностики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13.03.01 Теплоэнергетика и теплотехника</w:t>
            </w: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- Промышленная </w:t>
            </w: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теплоэнергетика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13.03.02 Электроэнергетика и электротехника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Электрический транспорт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23.03.03 Эксплуатация транспортно-технологических машин и комплексов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Автомобильный сервис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38.03.01 Экономика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Экономика строительных предприятий и организаций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Экономика и управление транспортно-логистическим бизнесом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Финансовый инжиниринг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Управление рисками и экономическая безопасность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Экономика предприятий и организаций (транспорт)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Экономика предприятий и организаций (строительство)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38.03.02 Менеджмент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Международная логистика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Маркетинг в цифровой среде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Логистика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08.05.01 Строительство уникальных зданий сооружений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Строительство высотных и большепролетных зданий и сооружений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10.05.03 Информационная безопасность автоматизированных систем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Информационная безопасность автоматизированных систем на транспорте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23.05.01 Наземные транспортно-технологические средства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Подъемно-транспортные, строительные, дорожные средства и оборудование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23.05.03 Подвижной состав железных дорог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Вагоны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Высокоскоростной наземный транспорт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Грузовые вагоны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Локомотивы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Пассажирские вагоны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Технология производства и ремонта подвижного состава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Электрический транспорт железных дорог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23.05.04 Эксплуатация железных дорог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Грузовая и коммерческая работа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Магистральный транспорт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Пассажирский комплекс железнодорожного транспорта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Транспортный бизнес и логистика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23.05.05. Системы обеспечения движения поездов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Автоматика и телемеханика на железнодорожном транспорте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Радиотехнические системы на железнодорожном транспорте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Телекоммуникационные системы и сети железнодорожного транспорта 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Электроснабжение железных дорог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23.05.06 Строительство железных дорог, мостов и транспортных тоннелей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Мосты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Строительство дорог промышленного транспорта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Строительство магистральных железных дорог</w:t>
            </w:r>
          </w:p>
          <w:p w:rsidR="006A5F50" w:rsidRPr="00DC3947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Тоннели и метрополитены </w:t>
            </w:r>
          </w:p>
          <w:p w:rsidR="006A5F50" w:rsidRDefault="006A5F50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Управление техническим состоянием железнодорожного пути</w:t>
            </w:r>
          </w:p>
          <w:p w:rsidR="006265BF" w:rsidRPr="00DC3947" w:rsidRDefault="006265BF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5F50" w:rsidRPr="00DC3947" w:rsidTr="00DC3947">
        <w:tc>
          <w:tcPr>
            <w:tcW w:w="742" w:type="pct"/>
          </w:tcPr>
          <w:p w:rsidR="006A5F50" w:rsidRPr="00DC3947" w:rsidRDefault="006A5F50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 Санкт-Петербург</w:t>
            </w:r>
          </w:p>
        </w:tc>
        <w:tc>
          <w:tcPr>
            <w:tcW w:w="1289" w:type="pct"/>
          </w:tcPr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«Государственный университет морского и речного флота имени адмирала С.О. Макарова»</w:t>
            </w: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pct"/>
          </w:tcPr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01.03.02Прикладная математика и информатика Математическое и компьютерное моделирование интеллектуальных транспортных систем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08.03.01 Строительство Гидротехническое строительство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09.03.02 Информационные системы и технологии Информационные системы и технологии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 Прикладная информатика в транспортных системах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10.03.01 Информационная безопасность </w:t>
            </w:r>
            <w:proofErr w:type="spellStart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автоматизированных систем (транспорт)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13.03.02 Электроэнергетика и электротехника Электропривод и автоматика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23.03.01</w:t>
            </w: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 транспортных процессов Организация перевозок и управление на водном транспорте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23.03.03 Эксплуатация транспортно-технологических </w:t>
            </w:r>
            <w:proofErr w:type="gramStart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машин  и</w:t>
            </w:r>
            <w:proofErr w:type="gramEnd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комплексов Эксплуатация перегрузочного оборудования портов и транспортных терминалов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26.03.01 Управление водным транспортом и гидрографическое обеспечение судоходства Управление водными и </w:t>
            </w:r>
            <w:proofErr w:type="spellStart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мультимодальными</w:t>
            </w:r>
            <w:proofErr w:type="spellEnd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перевозками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26.03.01 Управление водным транспортом и гидрографическое обеспечение судоходства Гидрография моря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26.03.02 Кораблестроение, </w:t>
            </w:r>
            <w:proofErr w:type="spellStart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океанотехника</w:t>
            </w:r>
            <w:proofErr w:type="spellEnd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системотехника объектов морской инфраструктуры Кораблестроение Проектирование объектов морской техники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26.03.03 Водные пути, порты и гидротехнические сооружения Водные пути, порты и судопропускные сооружения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38.03.01 Экономика </w:t>
            </w:r>
            <w:proofErr w:type="spellStart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spellEnd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бизнеса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38.03.02 Менеджмент </w:t>
            </w:r>
            <w:proofErr w:type="spellStart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proofErr w:type="spellEnd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на транспорте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38.03.04 Государственное и муниципальное управление Регулирование трудовых отношений и социального партнерства в транспортной отрасли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40.03.01 Юриспруденция Правовые аспекты организации обеспечения безопасности на транспорте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40.03.01 Юриспруденция Правовое обеспечение деятельности водного транспорта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10.05.03 Информационная безопасность автоматизированных систем Безопасность автоматизированных систем на транспорте (водный транспорт)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25.05.03 Техническая эксплуатация транспортного радиооборудования Информационно-телекоммуникационные системы на транспорте и их информационная защита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25.05.03 Техническая эксплуатация транспортного радиооборудования Радиосвязь и </w:t>
            </w:r>
            <w:proofErr w:type="spellStart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электрорадионавигация</w:t>
            </w:r>
            <w:proofErr w:type="spellEnd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морского флота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26.05.05 Судовождение </w:t>
            </w:r>
            <w:proofErr w:type="spellStart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Судовождение</w:t>
            </w:r>
            <w:proofErr w:type="spellEnd"/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 на морских и внутренних водных путях</w:t>
            </w:r>
          </w:p>
          <w:p w:rsidR="006A5F50" w:rsidRPr="00DC3947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26.05.06 Эксплуатация судовых энергетических установок Эксплуатация главной судовой двигательной установки</w:t>
            </w:r>
          </w:p>
          <w:p w:rsidR="006A5F50" w:rsidRDefault="006A5F50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26.05.07 Эксплуатация судового электрооборудования и средств автоматики Эксплуатация судового электрооборудования и средств автоматики</w:t>
            </w:r>
          </w:p>
          <w:p w:rsidR="006265BF" w:rsidRPr="00DC3947" w:rsidRDefault="006265BF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50" w:rsidRPr="00DC3947" w:rsidTr="00DC3947">
        <w:tc>
          <w:tcPr>
            <w:tcW w:w="742" w:type="pct"/>
          </w:tcPr>
          <w:p w:rsidR="006A5F50" w:rsidRPr="00DC3947" w:rsidRDefault="006A5F50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pct"/>
          </w:tcPr>
          <w:p w:rsidR="006A5F50" w:rsidRPr="00DC3947" w:rsidRDefault="006A5F50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69" w:type="pct"/>
          </w:tcPr>
          <w:p w:rsidR="006A5F50" w:rsidRPr="00DC3947" w:rsidRDefault="006A5F50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</w:p>
          <w:p w:rsidR="006A5F50" w:rsidRPr="00DC3947" w:rsidRDefault="006A5F50" w:rsidP="00F8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предварительные медицинские осмотры (обследования) при заключении трудового договора или служебного контракта проходят по следующим специальностям:  </w:t>
            </w:r>
          </w:p>
          <w:p w:rsidR="006A5F50" w:rsidRPr="00DC3947" w:rsidRDefault="006A5F50" w:rsidP="006A5F5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25.05.03 Техническая эксплуатация транспортного радиооборудования</w:t>
            </w:r>
          </w:p>
          <w:p w:rsidR="006A5F50" w:rsidRPr="00DC3947" w:rsidRDefault="006A5F50" w:rsidP="006A5F5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26.05.05 Судовождение</w:t>
            </w:r>
          </w:p>
          <w:p w:rsidR="006A5F50" w:rsidRPr="00DC3947" w:rsidRDefault="006A5F50" w:rsidP="006A5F5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26.05.06 Эксплуатация судовых энергетических установок</w:t>
            </w:r>
          </w:p>
          <w:p w:rsidR="006A5F50" w:rsidRPr="00DC3947" w:rsidRDefault="006A5F50" w:rsidP="006A5F5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26.05.07 Эксплуатация судового электрооборудования и средств автоматики</w:t>
            </w:r>
          </w:p>
          <w:p w:rsidR="006A5F50" w:rsidRPr="00DC3947" w:rsidRDefault="006A5F50" w:rsidP="006A5F5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26.02.03 Судовождение</w:t>
            </w:r>
          </w:p>
          <w:p w:rsidR="006A5F50" w:rsidRPr="00DC3947" w:rsidRDefault="006A5F50" w:rsidP="006A5F5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26.02.05 Эксплуатация судовых энергетических установок</w:t>
            </w:r>
          </w:p>
          <w:p w:rsidR="006A5F50" w:rsidRPr="00DC3947" w:rsidRDefault="006A5F50" w:rsidP="006A5F5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3947">
              <w:rPr>
                <w:rFonts w:ascii="Times New Roman" w:hAnsi="Times New Roman" w:cs="Times New Roman"/>
                <w:sz w:val="24"/>
                <w:szCs w:val="24"/>
              </w:rPr>
              <w:t>26.02.06 Эксплуатация судового электрооборудования и средств автоматики</w:t>
            </w:r>
          </w:p>
        </w:tc>
      </w:tr>
    </w:tbl>
    <w:p w:rsidR="00315517" w:rsidRDefault="00315517"/>
    <w:sectPr w:rsidR="00315517" w:rsidSect="00DC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66DD"/>
    <w:multiLevelType w:val="hybridMultilevel"/>
    <w:tmpl w:val="6B201C26"/>
    <w:lvl w:ilvl="0" w:tplc="91C6E7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74558"/>
    <w:multiLevelType w:val="hybridMultilevel"/>
    <w:tmpl w:val="19B44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50"/>
    <w:rsid w:val="00315517"/>
    <w:rsid w:val="006265BF"/>
    <w:rsid w:val="006A5F50"/>
    <w:rsid w:val="00D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D171"/>
  <w15:chartTrackingRefBased/>
  <w15:docId w15:val="{9F04C25C-D8C0-4700-9E42-AB5322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5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F5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A5F50"/>
    <w:rPr>
      <w:b/>
      <w:bCs/>
    </w:rPr>
  </w:style>
  <w:style w:type="paragraph" w:styleId="a5">
    <w:name w:val="List Paragraph"/>
    <w:basedOn w:val="a"/>
    <w:uiPriority w:val="34"/>
    <w:qFormat/>
    <w:rsid w:val="006A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2024-01-15T16:37:00Z</dcterms:created>
  <dcterms:modified xsi:type="dcterms:W3CDTF">2024-01-15T16:38:00Z</dcterms:modified>
</cp:coreProperties>
</file>