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74" w:rsidRPr="005B066E" w:rsidRDefault="00A02474" w:rsidP="00480F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6E"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A02474" w:rsidRPr="00480FFD" w:rsidRDefault="00A02474" w:rsidP="00480FFD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49"/>
        <w:gridCol w:w="2660"/>
        <w:gridCol w:w="5847"/>
      </w:tblGrid>
      <w:tr w:rsidR="00A02474" w:rsidRPr="00480FFD" w:rsidTr="005B066E">
        <w:tc>
          <w:tcPr>
            <w:tcW w:w="932" w:type="pct"/>
          </w:tcPr>
          <w:p w:rsidR="00A02474" w:rsidRPr="005B066E" w:rsidRDefault="00A02474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6E">
              <w:rPr>
                <w:rFonts w:ascii="Times New Roman" w:hAnsi="Times New Roman" w:cs="Times New Roman"/>
                <w:b/>
                <w:sz w:val="24"/>
                <w:szCs w:val="24"/>
              </w:rPr>
              <w:t>г. Владивосток</w:t>
            </w:r>
          </w:p>
        </w:tc>
        <w:tc>
          <w:tcPr>
            <w:tcW w:w="1272" w:type="pct"/>
          </w:tcPr>
          <w:p w:rsidR="00A02474" w:rsidRPr="00480FFD" w:rsidRDefault="00A02474" w:rsidP="00F8435D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80FF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ФГБОУ ВО «Морской государственный университет имени адмирала Г.И. </w:t>
            </w:r>
            <w:proofErr w:type="spellStart"/>
            <w:r w:rsidRPr="00480FF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Невельског</w:t>
            </w:r>
            <w:bookmarkStart w:id="0" w:name="_GoBack"/>
            <w:bookmarkEnd w:id="0"/>
            <w:r w:rsidRPr="00480FF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proofErr w:type="spellEnd"/>
            <w:r w:rsidRPr="00480FF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480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</w:tcPr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09.03.01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и вычислительная техника 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Автомати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зированные системы обработки информации и управления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10.05.02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безопасность телекоммуникационных систем 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 телекоммуникационных систем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10.05.04 Информационно-аналитические системы безопасности 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Информаци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онная безопасность финансовых и экономических структур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11.03.02 Инфокоммуникационные технологии и системы связи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Системы радиосвязи, мобильной связи и радиодоступа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15.03.01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Машиностроение </w:t>
            </w:r>
          </w:p>
          <w:p w:rsidR="00A02474" w:rsidRPr="00480FFD" w:rsidRDefault="00A02474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Обору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и технология сварочного производ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20.03.01 </w:t>
            </w:r>
            <w:proofErr w:type="spellStart"/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Инженерная защита окружающей среды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20.04.01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Безопасность в нефтегазовом комплексе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21.03.01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Нефтегазовое дело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Проектная и исследова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тельская деятель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ность в нефтегазовой отрасли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23.03.01 Технология транспортных процессов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Организация перевозок и управление на водном транспорте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25.05.03 Техническая эксплуатация транспортного радиооборудования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- Радиосвязь и </w:t>
            </w:r>
            <w:proofErr w:type="spellStart"/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электрорадио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навигация</w:t>
            </w:r>
            <w:proofErr w:type="spellEnd"/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флота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26.03.01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Управление водным транспортом и гидрографическое обеспечение судоходства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Логистический сервис на транспорте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26.03.02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Кораблестроение, </w:t>
            </w:r>
            <w:proofErr w:type="spellStart"/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системотехника объектов морской инфраструктуры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Судостроение, техническое обслуживание, ремонт судов и плавучих сооружений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26.05.05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Судовождение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Судовождение на морских путях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26.05.06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судовых энергетических установок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Эксплуатация судовых ядерных энергетических установок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Техническое обслуживание и ремонт судовых энергетических установок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26.05.07 Эксплуатация судового электрооборудования и средств автоматики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Эксплуатация электрообо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softHyphen/>
              <w:t>рудования и автоматики судов с ядерными энергетическими установками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27.03.04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технических системах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Автономные информационные и управляющие системы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38.03.01 Экономика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Экономика транспортного бизнеса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38.03.02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Логистика и управление цепями поставок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40.03.01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Юриспруденция</w:t>
            </w: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474" w:rsidRPr="00480FFD" w:rsidRDefault="00A02474" w:rsidP="00F8435D">
            <w:pPr>
              <w:tabs>
                <w:tab w:val="left" w:pos="1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FFD">
              <w:rPr>
                <w:rFonts w:ascii="Times New Roman" w:hAnsi="Times New Roman" w:cs="Times New Roman"/>
                <w:sz w:val="24"/>
                <w:szCs w:val="24"/>
              </w:rPr>
              <w:t>- Морское право</w:t>
            </w:r>
            <w:r w:rsidRPr="00480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:rsidR="00315517" w:rsidRDefault="00315517"/>
    <w:sectPr w:rsidR="00315517" w:rsidSect="005B0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54BE"/>
    <w:multiLevelType w:val="hybridMultilevel"/>
    <w:tmpl w:val="0936A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74"/>
    <w:rsid w:val="00315517"/>
    <w:rsid w:val="00480FFD"/>
    <w:rsid w:val="005B066E"/>
    <w:rsid w:val="00A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97D2"/>
  <w15:chartTrackingRefBased/>
  <w15:docId w15:val="{DD350F2B-BE78-4728-9717-0C9DD511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47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47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2024-01-15T16:36:00Z</dcterms:created>
  <dcterms:modified xsi:type="dcterms:W3CDTF">2024-01-15T16:36:00Z</dcterms:modified>
</cp:coreProperties>
</file>